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 w:cs="仿宋"/>
          <w:sz w:val="32"/>
          <w:szCs w:val="32"/>
        </w:rPr>
      </w:pPr>
      <w:bookmarkStart w:id="1" w:name="_GoBack"/>
      <w:r>
        <w:rPr>
          <w:rFonts w:hint="eastAsia" w:eastAsia="黑体"/>
          <w:sz w:val="32"/>
          <w:szCs w:val="32"/>
        </w:rPr>
        <w:t>附件1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郑州商品交易所对二甲苯期货合约</w:t>
      </w:r>
    </w:p>
    <w:bookmarkEnd w:id="1"/>
    <w:p>
      <w:pPr>
        <w:spacing w:line="360" w:lineRule="auto"/>
        <w:outlineLvl w:val="0"/>
        <w:rPr>
          <w:rFonts w:ascii="楷体" w:hAnsi="楷体" w:eastAsia="楷体"/>
          <w:sz w:val="24"/>
        </w:rPr>
      </w:pPr>
      <w:r>
        <w:rPr>
          <w:rFonts w:hint="eastAsia" w:ascii="楷体" w:hAnsi="楷体" w:eastAsia="楷体" w:cstheme="minorBidi"/>
          <w:sz w:val="24"/>
        </w:rPr>
        <w:t>（</w:t>
      </w:r>
      <w:r>
        <w:rPr>
          <w:rFonts w:hint="eastAsia" w:ascii="楷体" w:hAnsi="楷体" w:eastAsia="楷体"/>
          <w:sz w:val="24"/>
        </w:rPr>
        <w:t>2023年8月11日郑州商品交易所第八届理事会第五次会议审议通过，自2023年9月15日施行）</w:t>
      </w:r>
    </w:p>
    <w:tbl>
      <w:tblPr>
        <w:tblStyle w:val="6"/>
        <w:tblW w:w="649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1"/>
        <w:gridCol w:w="77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pct"/>
            <w:noWrap w:val="0"/>
            <w:vAlign w:val="center"/>
          </w:tcPr>
          <w:p>
            <w:pPr>
              <w:widowControl/>
              <w:spacing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交易品种</w:t>
            </w:r>
          </w:p>
        </w:tc>
        <w:tc>
          <w:tcPr>
            <w:tcW w:w="2795" w:type="pct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对二甲苯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pct"/>
            <w:noWrap w:val="0"/>
            <w:vAlign w:val="center"/>
          </w:tcPr>
          <w:p>
            <w:pPr>
              <w:widowControl/>
              <w:spacing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交易单位</w:t>
            </w:r>
          </w:p>
        </w:tc>
        <w:tc>
          <w:tcPr>
            <w:tcW w:w="2795" w:type="pct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</w:t>
            </w:r>
            <w:r>
              <w:rPr>
                <w:rFonts w:hint="eastAsia" w:eastAsia="仿宋"/>
                <w:sz w:val="24"/>
              </w:rPr>
              <w:t>吨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pct"/>
            <w:noWrap w:val="0"/>
            <w:vAlign w:val="center"/>
          </w:tcPr>
          <w:p>
            <w:pPr>
              <w:widowControl/>
              <w:spacing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报价单位</w:t>
            </w:r>
          </w:p>
        </w:tc>
        <w:tc>
          <w:tcPr>
            <w:tcW w:w="2795" w:type="pct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元（人民币）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86" w:type="pct"/>
            <w:noWrap w:val="0"/>
            <w:vAlign w:val="center"/>
          </w:tcPr>
          <w:p>
            <w:pPr>
              <w:widowControl/>
              <w:spacing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最小变动价位</w:t>
            </w:r>
          </w:p>
        </w:tc>
        <w:tc>
          <w:tcPr>
            <w:tcW w:w="2795" w:type="pct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pct"/>
            <w:noWrap w:val="0"/>
            <w:vAlign w:val="center"/>
          </w:tcPr>
          <w:p>
            <w:pPr>
              <w:widowControl/>
              <w:spacing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每日价格波动限制</w:t>
            </w:r>
          </w:p>
        </w:tc>
        <w:tc>
          <w:tcPr>
            <w:tcW w:w="2795" w:type="pct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上一交易日结算价</w:t>
            </w:r>
            <w:r>
              <w:rPr>
                <w:rFonts w:hint="eastAsia" w:eastAsia="仿宋"/>
                <w:color w:val="000000"/>
                <w:sz w:val="24"/>
              </w:rPr>
              <w:t>±</w:t>
            </w:r>
            <w:r>
              <w:rPr>
                <w:rFonts w:eastAsia="仿宋"/>
                <w:color w:val="000000"/>
                <w:sz w:val="24"/>
              </w:rPr>
              <w:t>4</w:t>
            </w:r>
            <w:r>
              <w:rPr>
                <w:rFonts w:eastAsia="仿宋"/>
                <w:sz w:val="24"/>
              </w:rPr>
              <w:t>%</w:t>
            </w:r>
            <w:r>
              <w:rPr>
                <w:rFonts w:hint="eastAsia" w:eastAsia="仿宋"/>
                <w:sz w:val="24"/>
              </w:rPr>
              <w:t>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pct"/>
            <w:noWrap w:val="0"/>
            <w:vAlign w:val="center"/>
          </w:tcPr>
          <w:p>
            <w:pPr>
              <w:widowControl/>
              <w:spacing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最低交易保证金</w:t>
            </w:r>
          </w:p>
        </w:tc>
        <w:tc>
          <w:tcPr>
            <w:tcW w:w="2795" w:type="pct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合约价值的</w:t>
            </w:r>
            <w:r>
              <w:rPr>
                <w:rFonts w:eastAsia="仿宋"/>
                <w:color w:val="000000"/>
                <w:sz w:val="24"/>
              </w:rPr>
              <w:t>5</w:t>
            </w:r>
            <w:r>
              <w:rPr>
                <w:rFonts w:hint="eastAsia" w:eastAsia="仿宋"/>
                <w:color w:val="000000"/>
                <w:sz w:val="24"/>
              </w:rPr>
              <w:t>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pct"/>
            <w:noWrap w:val="0"/>
            <w:vAlign w:val="center"/>
          </w:tcPr>
          <w:p>
            <w:pPr>
              <w:widowControl/>
              <w:spacing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合约交割月份</w:t>
            </w:r>
          </w:p>
        </w:tc>
        <w:tc>
          <w:tcPr>
            <w:tcW w:w="2795" w:type="pct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－</w:t>
            </w:r>
            <w:r>
              <w:rPr>
                <w:rFonts w:eastAsia="仿宋"/>
                <w:sz w:val="24"/>
              </w:rPr>
              <w:t>12</w:t>
            </w:r>
            <w:r>
              <w:rPr>
                <w:rFonts w:hint="eastAsia" w:eastAsia="仿宋"/>
                <w:sz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86" w:type="pct"/>
            <w:noWrap w:val="0"/>
            <w:vAlign w:val="center"/>
          </w:tcPr>
          <w:p>
            <w:pPr>
              <w:widowControl/>
              <w:spacing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交易时间</w:t>
            </w:r>
          </w:p>
        </w:tc>
        <w:tc>
          <w:tcPr>
            <w:tcW w:w="2795" w:type="pct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每周一至周五（北京时间，法定节假日除外）</w:t>
            </w:r>
          </w:p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上午</w:t>
            </w:r>
            <w:r>
              <w:rPr>
                <w:rFonts w:eastAsia="仿宋"/>
                <w:sz w:val="24"/>
              </w:rPr>
              <w:t>9</w:t>
            </w:r>
            <w:r>
              <w:rPr>
                <w:rFonts w:hint="eastAsia" w:eastAsia="仿宋"/>
                <w:sz w:val="24"/>
              </w:rPr>
              <w:t>:</w:t>
            </w:r>
            <w:r>
              <w:rPr>
                <w:rFonts w:eastAsia="仿宋"/>
                <w:sz w:val="24"/>
              </w:rPr>
              <w:t>00</w:t>
            </w:r>
            <w:r>
              <w:rPr>
                <w:rFonts w:hint="eastAsia" w:eastAsia="仿宋"/>
                <w:sz w:val="24"/>
              </w:rPr>
              <w:t>－</w:t>
            </w:r>
            <w:r>
              <w:rPr>
                <w:rFonts w:eastAsia="仿宋"/>
                <w:sz w:val="24"/>
              </w:rPr>
              <w:t>11:30</w:t>
            </w:r>
            <w:r>
              <w:rPr>
                <w:rFonts w:hint="eastAsia" w:eastAsia="仿宋"/>
                <w:sz w:val="24"/>
              </w:rPr>
              <w:t>，下午</w:t>
            </w:r>
            <w:r>
              <w:rPr>
                <w:rFonts w:eastAsia="仿宋"/>
                <w:sz w:val="24"/>
              </w:rPr>
              <w:t>1:30</w:t>
            </w:r>
            <w:bookmarkStart w:id="0" w:name="_Hlk127276280"/>
            <w:r>
              <w:rPr>
                <w:rFonts w:hint="eastAsia" w:eastAsia="仿宋"/>
                <w:sz w:val="24"/>
              </w:rPr>
              <w:t>－</w:t>
            </w:r>
            <w:bookmarkEnd w:id="0"/>
            <w:r>
              <w:rPr>
                <w:rFonts w:hint="eastAsia" w:eastAsia="仿宋"/>
                <w:sz w:val="24"/>
              </w:rPr>
              <w:t>3</w:t>
            </w:r>
            <w:r>
              <w:rPr>
                <w:rFonts w:eastAsia="仿宋"/>
                <w:sz w:val="24"/>
              </w:rPr>
              <w:t>:00</w:t>
            </w:r>
            <w:r>
              <w:rPr>
                <w:rFonts w:hint="eastAsia" w:eastAsia="仿宋"/>
                <w:sz w:val="24"/>
              </w:rPr>
              <w:t>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pct"/>
            <w:noWrap w:val="0"/>
            <w:vAlign w:val="center"/>
          </w:tcPr>
          <w:p>
            <w:pPr>
              <w:widowControl/>
              <w:spacing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最后交易日</w:t>
            </w:r>
          </w:p>
        </w:tc>
        <w:tc>
          <w:tcPr>
            <w:tcW w:w="2795" w:type="pct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合约交割月份的第</w:t>
            </w:r>
            <w:r>
              <w:rPr>
                <w:rFonts w:eastAsia="仿宋"/>
                <w:sz w:val="24"/>
              </w:rPr>
              <w:t>10</w:t>
            </w:r>
            <w:r>
              <w:rPr>
                <w:rFonts w:hint="eastAsia" w:eastAsia="仿宋"/>
                <w:sz w:val="24"/>
              </w:rPr>
              <w:t>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pct"/>
            <w:noWrap w:val="0"/>
            <w:vAlign w:val="center"/>
          </w:tcPr>
          <w:p>
            <w:pPr>
              <w:widowControl/>
              <w:spacing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最后交割日</w:t>
            </w:r>
          </w:p>
        </w:tc>
        <w:tc>
          <w:tcPr>
            <w:tcW w:w="2795" w:type="pct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合约交割月份的第</w:t>
            </w:r>
            <w:r>
              <w:rPr>
                <w:rFonts w:eastAsia="仿宋"/>
                <w:sz w:val="24"/>
              </w:rPr>
              <w:t>13</w:t>
            </w:r>
            <w:r>
              <w:rPr>
                <w:rFonts w:hint="eastAsia" w:eastAsia="仿宋"/>
                <w:sz w:val="24"/>
              </w:rPr>
              <w:t>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pct"/>
            <w:noWrap w:val="0"/>
            <w:vAlign w:val="center"/>
          </w:tcPr>
          <w:p>
            <w:pPr>
              <w:widowControl/>
              <w:spacing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交割品级</w:t>
            </w:r>
          </w:p>
        </w:tc>
        <w:tc>
          <w:tcPr>
            <w:tcW w:w="2795" w:type="pct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见《郑州商品交易所对二甲苯期货业务细则》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86" w:type="pct"/>
            <w:noWrap w:val="0"/>
            <w:vAlign w:val="center"/>
          </w:tcPr>
          <w:p>
            <w:pPr>
              <w:widowControl/>
              <w:spacing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交割地点</w:t>
            </w:r>
          </w:p>
        </w:tc>
        <w:tc>
          <w:tcPr>
            <w:tcW w:w="2795" w:type="pct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pct"/>
            <w:noWrap w:val="0"/>
            <w:vAlign w:val="center"/>
          </w:tcPr>
          <w:p>
            <w:pPr>
              <w:widowControl/>
              <w:spacing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交割方式</w:t>
            </w:r>
          </w:p>
        </w:tc>
        <w:tc>
          <w:tcPr>
            <w:tcW w:w="2795" w:type="pct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pct"/>
            <w:noWrap w:val="0"/>
            <w:vAlign w:val="center"/>
          </w:tcPr>
          <w:p>
            <w:pPr>
              <w:widowControl/>
              <w:spacing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交易代码</w:t>
            </w:r>
          </w:p>
        </w:tc>
        <w:tc>
          <w:tcPr>
            <w:tcW w:w="2795" w:type="pct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PX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pct"/>
            <w:noWrap w:val="0"/>
            <w:vAlign w:val="center"/>
          </w:tcPr>
          <w:p>
            <w:pPr>
              <w:widowControl/>
              <w:spacing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上市交易所</w:t>
            </w:r>
          </w:p>
        </w:tc>
        <w:tc>
          <w:tcPr>
            <w:tcW w:w="2795" w:type="pct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郑州商品交易所</w:t>
            </w:r>
          </w:p>
        </w:tc>
      </w:tr>
    </w:tbl>
    <w:p>
      <w:pPr>
        <w:spacing w:line="360" w:lineRule="auto"/>
        <w:outlineLvl w:val="0"/>
        <w:rPr>
          <w:rFonts w:ascii="楷体" w:hAnsi="楷体" w:eastAsia="楷体"/>
          <w:sz w:val="24"/>
        </w:rPr>
      </w:pPr>
    </w:p>
    <w:p>
      <w:pPr>
        <w:suppressAutoHyphens/>
        <w:outlineLvl w:val="0"/>
        <w:rPr>
          <w:rFonts w:eastAsia="黑体"/>
          <w:sz w:val="32"/>
        </w:rPr>
      </w:pPr>
    </w:p>
    <w:p>
      <w:pPr>
        <w:suppressAutoHyphens/>
        <w:outlineLvl w:val="0"/>
        <w:rPr>
          <w:rFonts w:eastAsia="黑体"/>
          <w:sz w:val="32"/>
        </w:rPr>
      </w:pPr>
    </w:p>
    <w:p>
      <w:pPr>
        <w:suppressAutoHyphens/>
        <w:outlineLvl w:val="0"/>
        <w:rPr>
          <w:rFonts w:eastAsia="黑体"/>
          <w:sz w:val="32"/>
        </w:rPr>
      </w:pPr>
    </w:p>
    <w:p>
      <w:pPr>
        <w:spacing w:line="360" w:lineRule="auto"/>
        <w:outlineLvl w:val="0"/>
        <w:rPr>
          <w:rFonts w:ascii="楷体" w:hAnsi="楷体" w:eastAsia="楷体"/>
          <w:sz w:val="24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8"/>
                    <w:sz w:val="28"/>
                  </w:rPr>
                  <w:fldChar w:fldCharType="begin"/>
                </w:r>
                <w:r>
                  <w:rPr>
                    <w:rStyle w:val="8"/>
                    <w:sz w:val="28"/>
                  </w:rPr>
                  <w:instrText xml:space="preserve"> PAGE </w:instrText>
                </w:r>
                <w:r>
                  <w:rPr>
                    <w:rStyle w:val="8"/>
                    <w:sz w:val="28"/>
                  </w:rPr>
                  <w:fldChar w:fldCharType="separate"/>
                </w:r>
                <w:r>
                  <w:rPr>
                    <w:rStyle w:val="8"/>
                    <w:sz w:val="28"/>
                  </w:rPr>
                  <w:t>6</w:t>
                </w:r>
                <w:r>
                  <w:rPr>
                    <w:rStyle w:val="8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</w:rPr>
    </w:pPr>
    <w:r>
      <w:rPr>
        <w:rFonts w:hint="eastAsia"/>
        <w:sz w:val="28"/>
      </w:rPr>
      <w:t>—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4</w:t>
    </w:r>
    <w:r>
      <w:rPr>
        <w:rStyle w:val="8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78FD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9BE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07F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228B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674F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552B"/>
    <w:rsid w:val="00FF6844"/>
    <w:rsid w:val="00FF7A40"/>
    <w:rsid w:val="115841E3"/>
    <w:rsid w:val="1CFD1E7D"/>
    <w:rsid w:val="2B3D4A8A"/>
    <w:rsid w:val="2C7565AE"/>
    <w:rsid w:val="2CFE5338"/>
    <w:rsid w:val="2FDD8C6C"/>
    <w:rsid w:val="30407170"/>
    <w:rsid w:val="3E7BA764"/>
    <w:rsid w:val="43FF52DB"/>
    <w:rsid w:val="4EBF8495"/>
    <w:rsid w:val="4F9C1478"/>
    <w:rsid w:val="5D71CBDB"/>
    <w:rsid w:val="63FDEF98"/>
    <w:rsid w:val="6AFF918C"/>
    <w:rsid w:val="6D6FC1F8"/>
    <w:rsid w:val="6D7FE80F"/>
    <w:rsid w:val="746C2745"/>
    <w:rsid w:val="76DF07B0"/>
    <w:rsid w:val="77FB9278"/>
    <w:rsid w:val="78031D0F"/>
    <w:rsid w:val="7B46F3BD"/>
    <w:rsid w:val="7D3FF003"/>
    <w:rsid w:val="7EA79D35"/>
    <w:rsid w:val="7F7DBCE4"/>
    <w:rsid w:val="7F7F2A49"/>
    <w:rsid w:val="7FEF28F2"/>
    <w:rsid w:val="7FFF75A2"/>
    <w:rsid w:val="BCDA5FDD"/>
    <w:rsid w:val="BD7F3FEE"/>
    <w:rsid w:val="C3FB096A"/>
    <w:rsid w:val="CCF3260F"/>
    <w:rsid w:val="D7B5F146"/>
    <w:rsid w:val="DDFF8C94"/>
    <w:rsid w:val="DF4FFCE4"/>
    <w:rsid w:val="DF842997"/>
    <w:rsid w:val="DFE7B327"/>
    <w:rsid w:val="E3BBFB4C"/>
    <w:rsid w:val="EFAE15F6"/>
    <w:rsid w:val="EFFFC8BC"/>
    <w:rsid w:val="F3EDF2EE"/>
    <w:rsid w:val="F48EFACF"/>
    <w:rsid w:val="F639D861"/>
    <w:rsid w:val="F76AB03D"/>
    <w:rsid w:val="FAFB81CF"/>
    <w:rsid w:val="FB7B2A80"/>
    <w:rsid w:val="FC2DB679"/>
    <w:rsid w:val="FCEB9F66"/>
    <w:rsid w:val="FDFC8472"/>
    <w:rsid w:val="FDFFB9B2"/>
    <w:rsid w:val="FE73FF40"/>
    <w:rsid w:val="FF71CEE8"/>
    <w:rsid w:val="FF7F8D05"/>
    <w:rsid w:val="FF9E2FAE"/>
    <w:rsid w:val="FFA777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rPr>
      <w:rFonts w:ascii="仿宋_GB2312" w:eastAsia="仿宋_GB2312"/>
      <w:sz w:val="32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1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2">
    <w:name w:val="网格型1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1154</Words>
  <Characters>6581</Characters>
  <Lines>54</Lines>
  <Paragraphs>15</Paragraphs>
  <TotalTime>0</TotalTime>
  <ScaleCrop>false</ScaleCrop>
  <LinksUpToDate>false</LinksUpToDate>
  <CharactersWithSpaces>7720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2023-09-12T17:31:00Z</dcterms:created>
  <dc:creator>CN=李小鹏/OU=办公室/O=CZCE</dc:creator>
  <cp:lastModifiedBy>cxzhang</cp:lastModifiedBy>
  <cp:lastPrinted>2023-09-11T21:38:00Z</cp:lastPrinted>
  <dcterms:modified xsi:type="dcterms:W3CDTF">2023-09-08T17:59:46Z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4C7D3B4C47DB468F89987DA8CF15273E</vt:lpwstr>
  </property>
</Properties>
</file>