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1" w:rsidRDefault="00AC0FE1" w:rsidP="00AC0FE1">
      <w:pPr>
        <w:widowControl/>
        <w:shd w:val="clear" w:color="auto" w:fill="FFFFFF"/>
        <w:spacing w:line="360" w:lineRule="atLeast"/>
        <w:ind w:left="420" w:hangingChars="100" w:hanging="420"/>
        <w:jc w:val="left"/>
        <w:rPr>
          <w:rFonts w:ascii="Times New Roman" w:eastAsia="华文中宋" w:hAnsi="Times New Roman" w:hint="eastAsia"/>
          <w:b/>
          <w:sz w:val="42"/>
          <w:szCs w:val="42"/>
        </w:rPr>
      </w:pPr>
      <w:r w:rsidRPr="00803699">
        <w:rPr>
          <w:rFonts w:ascii="Times New Roman" w:eastAsia="华文中宋" w:hAnsi="Times New Roman"/>
          <w:b/>
          <w:sz w:val="42"/>
          <w:szCs w:val="42"/>
        </w:rPr>
        <w:t>附件</w:t>
      </w:r>
      <w:r w:rsidRPr="00803699">
        <w:rPr>
          <w:rFonts w:ascii="Times New Roman" w:eastAsia="华文中宋" w:hAnsi="Times New Roman"/>
          <w:b/>
          <w:sz w:val="42"/>
          <w:szCs w:val="42"/>
        </w:rPr>
        <w:t>1</w:t>
      </w:r>
    </w:p>
    <w:p w:rsidR="00AC0FE1" w:rsidRPr="005427BA" w:rsidRDefault="00AC0FE1" w:rsidP="00AC0FE1"/>
    <w:p w:rsidR="00AC0FE1" w:rsidRDefault="00AC0FE1" w:rsidP="00AC0FE1">
      <w:pPr>
        <w:widowControl/>
        <w:shd w:val="clear" w:color="auto" w:fill="FFFFFF"/>
        <w:spacing w:line="360" w:lineRule="atLeast"/>
        <w:ind w:left="420" w:hangingChars="100" w:hanging="420"/>
        <w:jc w:val="center"/>
        <w:rPr>
          <w:rFonts w:ascii="Times New Roman" w:eastAsia="华文中宋" w:hAnsi="Times New Roman" w:hint="eastAsia"/>
          <w:b/>
          <w:sz w:val="42"/>
          <w:szCs w:val="42"/>
        </w:rPr>
      </w:pPr>
      <w:r w:rsidRPr="00803699">
        <w:rPr>
          <w:rFonts w:ascii="Times New Roman" w:eastAsia="华文中宋" w:hAnsi="Times New Roman"/>
          <w:b/>
          <w:sz w:val="42"/>
          <w:szCs w:val="42"/>
        </w:rPr>
        <w:t>某一期货合约上市运行阶段时间段的</w:t>
      </w:r>
    </w:p>
    <w:p w:rsidR="00AC0FE1" w:rsidRDefault="00AC0FE1" w:rsidP="00AC0FE1">
      <w:pPr>
        <w:widowControl/>
        <w:shd w:val="clear" w:color="auto" w:fill="FFFFFF"/>
        <w:spacing w:line="360" w:lineRule="atLeast"/>
        <w:ind w:left="420" w:hangingChars="100" w:hanging="420"/>
        <w:jc w:val="center"/>
        <w:rPr>
          <w:rFonts w:ascii="Times New Roman" w:eastAsia="华文中宋" w:hAnsi="Times New Roman" w:hint="eastAsia"/>
          <w:b/>
          <w:sz w:val="42"/>
          <w:szCs w:val="42"/>
        </w:rPr>
      </w:pPr>
      <w:r w:rsidRPr="00803699">
        <w:rPr>
          <w:rFonts w:ascii="Times New Roman" w:eastAsia="华文中宋" w:hAnsi="Times New Roman"/>
          <w:b/>
          <w:sz w:val="42"/>
          <w:szCs w:val="42"/>
        </w:rPr>
        <w:t>划分方法</w:t>
      </w:r>
    </w:p>
    <w:p w:rsidR="00AC0FE1" w:rsidRPr="005427BA" w:rsidRDefault="00AC0FE1" w:rsidP="00AC0FE1"/>
    <w:p w:rsidR="00AC0FE1" w:rsidRPr="005427BA" w:rsidRDefault="00AC0FE1" w:rsidP="00AC0FE1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427BA">
        <w:rPr>
          <w:rFonts w:ascii="Times New Roman" w:eastAsia="方正仿宋简体" w:hAnsi="Times New Roman"/>
          <w:sz w:val="30"/>
          <w:szCs w:val="30"/>
        </w:rPr>
        <w:t>某一期货合约上市运行阶段时间段的划分方法（举例说明）</w:t>
      </w:r>
      <w:r w:rsidRPr="005427BA">
        <w:rPr>
          <w:rFonts w:ascii="Times New Roman" w:eastAsia="方正仿宋简体" w:hAnsi="Times New Roman"/>
          <w:sz w:val="30"/>
          <w:szCs w:val="30"/>
        </w:rPr>
        <w:t xml:space="preserve">: </w:t>
      </w:r>
      <w:r w:rsidRPr="005427BA">
        <w:rPr>
          <w:rFonts w:ascii="Times New Roman" w:eastAsia="方正仿宋简体" w:hAnsi="Times New Roman"/>
          <w:sz w:val="30"/>
          <w:szCs w:val="30"/>
        </w:rPr>
        <w:t>如</w:t>
      </w:r>
      <w:r w:rsidRPr="005427BA">
        <w:rPr>
          <w:rFonts w:ascii="Times New Roman" w:eastAsia="方正仿宋简体" w:hAnsi="Times New Roman"/>
          <w:sz w:val="30"/>
          <w:szCs w:val="30"/>
        </w:rPr>
        <w:t>Ag1911</w:t>
      </w:r>
      <w:r w:rsidRPr="005427BA">
        <w:rPr>
          <w:rFonts w:ascii="Times New Roman" w:eastAsia="方正仿宋简体" w:hAnsi="Times New Roman"/>
          <w:sz w:val="30"/>
          <w:szCs w:val="30"/>
        </w:rPr>
        <w:t>，其运行阶段是从</w:t>
      </w:r>
      <w:smartTag w:uri="urn:schemas-microsoft-com:office:smarttags" w:element="chsdate">
        <w:smartTagPr>
          <w:attr w:name="Year" w:val="2018"/>
          <w:attr w:name="Month" w:val="11"/>
          <w:attr w:name="Day" w:val="16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2018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11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16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日起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至</w:t>
      </w:r>
      <w:smartTag w:uri="urn:schemas-microsoft-com:office:smarttags" w:element="chsdate">
        <w:smartTagPr>
          <w:attr w:name="Year" w:val="2019"/>
          <w:attr w:name="Month" w:val="11"/>
          <w:attr w:name="Day" w:val="15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11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15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止，其中</w:t>
      </w:r>
      <w:r w:rsidRPr="005427BA">
        <w:rPr>
          <w:rFonts w:ascii="Times New Roman" w:eastAsia="方正仿宋简体" w:hAnsi="Times New Roman"/>
          <w:sz w:val="30"/>
          <w:szCs w:val="30"/>
        </w:rPr>
        <w:t xml:space="preserve">: </w:t>
      </w:r>
      <w:smartTag w:uri="urn:schemas-microsoft-com:office:smarttags" w:element="chsdate">
        <w:smartTagPr>
          <w:attr w:name="Year" w:val="2018"/>
          <w:attr w:name="Month" w:val="11"/>
          <w:attr w:name="Day" w:val="16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2018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11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16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为该合约新上市挂牌之日、</w:t>
      </w:r>
      <w:smartTag w:uri="urn:schemas-microsoft-com:office:smarttags" w:element="chsdate">
        <w:smartTagPr>
          <w:attr w:name="Year" w:val="2019"/>
          <w:attr w:name="Month" w:val="11"/>
          <w:attr w:name="Day" w:val="15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11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15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为最后交易日、</w:t>
      </w:r>
      <w:r w:rsidRPr="005427BA">
        <w:rPr>
          <w:rFonts w:ascii="Times New Roman" w:eastAsia="方正仿宋简体" w:hAnsi="Times New Roman"/>
          <w:sz w:val="30"/>
          <w:szCs w:val="30"/>
        </w:rPr>
        <w:t>2019</w:t>
      </w:r>
      <w:r w:rsidRPr="005427BA">
        <w:rPr>
          <w:rFonts w:ascii="Times New Roman" w:eastAsia="方正仿宋简体" w:hAnsi="Times New Roman"/>
          <w:sz w:val="30"/>
          <w:szCs w:val="30"/>
        </w:rPr>
        <w:t>年</w:t>
      </w:r>
      <w:r w:rsidRPr="005427BA">
        <w:rPr>
          <w:rFonts w:ascii="Times New Roman" w:eastAsia="方正仿宋简体" w:hAnsi="Times New Roman"/>
          <w:sz w:val="30"/>
          <w:szCs w:val="30"/>
        </w:rPr>
        <w:t>11</w:t>
      </w:r>
      <w:r w:rsidRPr="005427BA">
        <w:rPr>
          <w:rFonts w:ascii="Times New Roman" w:eastAsia="方正仿宋简体" w:hAnsi="Times New Roman"/>
          <w:sz w:val="30"/>
          <w:szCs w:val="30"/>
        </w:rPr>
        <w:t>月为交割月份、</w:t>
      </w:r>
      <w:r w:rsidRPr="005427BA">
        <w:rPr>
          <w:rFonts w:ascii="Times New Roman" w:eastAsia="方正仿宋简体" w:hAnsi="Times New Roman"/>
          <w:sz w:val="30"/>
          <w:szCs w:val="30"/>
        </w:rPr>
        <w:t>2019</w:t>
      </w:r>
      <w:r w:rsidRPr="005427BA">
        <w:rPr>
          <w:rFonts w:ascii="Times New Roman" w:eastAsia="方正仿宋简体" w:hAnsi="Times New Roman"/>
          <w:sz w:val="30"/>
          <w:szCs w:val="30"/>
        </w:rPr>
        <w:t>年</w:t>
      </w:r>
      <w:r w:rsidRPr="005427BA">
        <w:rPr>
          <w:rFonts w:ascii="Times New Roman" w:eastAsia="方正仿宋简体" w:hAnsi="Times New Roman"/>
          <w:sz w:val="30"/>
          <w:szCs w:val="30"/>
        </w:rPr>
        <w:t>10</w:t>
      </w:r>
      <w:r w:rsidRPr="005427BA">
        <w:rPr>
          <w:rFonts w:ascii="Times New Roman" w:eastAsia="方正仿宋简体" w:hAnsi="Times New Roman"/>
          <w:sz w:val="30"/>
          <w:szCs w:val="30"/>
        </w:rPr>
        <w:t>月为交割月前第一月、</w:t>
      </w:r>
      <w:r w:rsidRPr="005427BA">
        <w:rPr>
          <w:rFonts w:ascii="Times New Roman" w:eastAsia="方正仿宋简体" w:hAnsi="Times New Roman"/>
          <w:sz w:val="30"/>
          <w:szCs w:val="30"/>
        </w:rPr>
        <w:t>2019</w:t>
      </w:r>
      <w:r w:rsidRPr="005427BA">
        <w:rPr>
          <w:rFonts w:ascii="Times New Roman" w:eastAsia="方正仿宋简体" w:hAnsi="Times New Roman"/>
          <w:sz w:val="30"/>
          <w:szCs w:val="30"/>
        </w:rPr>
        <w:t>年</w:t>
      </w:r>
      <w:r w:rsidRPr="005427BA">
        <w:rPr>
          <w:rFonts w:ascii="Times New Roman" w:eastAsia="方正仿宋简体" w:hAnsi="Times New Roman"/>
          <w:sz w:val="30"/>
          <w:szCs w:val="30"/>
        </w:rPr>
        <w:t>9</w:t>
      </w:r>
      <w:r w:rsidRPr="005427BA">
        <w:rPr>
          <w:rFonts w:ascii="Times New Roman" w:eastAsia="方正仿宋简体" w:hAnsi="Times New Roman"/>
          <w:sz w:val="30"/>
          <w:szCs w:val="30"/>
        </w:rPr>
        <w:t>月为交割月前第二月、</w:t>
      </w:r>
      <w:smartTag w:uri="urn:schemas-microsoft-com:office:smarttags" w:element="chsdate">
        <w:smartTagPr>
          <w:attr w:name="Year" w:val="2019"/>
          <w:attr w:name="Month" w:val="9"/>
          <w:attr w:name="Day" w:val="2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2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为交割月前第二月第一个交易日、</w:t>
      </w:r>
      <w:smartTag w:uri="urn:schemas-microsoft-com:office:smarttags" w:element="chsdate">
        <w:smartTagPr>
          <w:attr w:name="Year" w:val="2019"/>
          <w:attr w:name="Month" w:val="9"/>
          <w:attr w:name="Day" w:val="16"/>
          <w:attr w:name="IsLunarDate" w:val="False"/>
          <w:attr w:name="IsROCDate" w:val="False"/>
        </w:smartTagPr>
        <w:r w:rsidRPr="005427BA">
          <w:rPr>
            <w:rFonts w:ascii="Times New Roman" w:eastAsia="方正仿宋简体" w:hAnsi="Times New Roman"/>
            <w:sz w:val="30"/>
            <w:szCs w:val="30"/>
          </w:rPr>
          <w:t>2019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年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9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月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1</w:t>
        </w:r>
        <w:r>
          <w:rPr>
            <w:rFonts w:ascii="Times New Roman" w:eastAsia="方正仿宋简体" w:hAnsi="Times New Roman" w:hint="eastAsia"/>
            <w:sz w:val="30"/>
            <w:szCs w:val="30"/>
          </w:rPr>
          <w:t>6</w:t>
        </w:r>
        <w:r w:rsidRPr="005427BA">
          <w:rPr>
            <w:rFonts w:ascii="Times New Roman" w:eastAsia="方正仿宋简体" w:hAnsi="Times New Roman"/>
            <w:sz w:val="30"/>
            <w:szCs w:val="30"/>
          </w:rPr>
          <w:t>日</w:t>
        </w:r>
      </w:smartTag>
      <w:r w:rsidRPr="005427BA">
        <w:rPr>
          <w:rFonts w:ascii="Times New Roman" w:eastAsia="方正仿宋简体" w:hAnsi="Times New Roman"/>
          <w:sz w:val="30"/>
          <w:szCs w:val="30"/>
        </w:rPr>
        <w:t>为交割月前第二月第十个交易日。</w:t>
      </w:r>
    </w:p>
    <w:p w:rsidR="00AC0FE1" w:rsidRPr="005427BA" w:rsidRDefault="00AC0FE1" w:rsidP="00AC0FE1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427BA">
        <w:rPr>
          <w:rFonts w:ascii="Times New Roman" w:eastAsia="方正仿宋简体" w:hAnsi="Times New Roman"/>
          <w:sz w:val="30"/>
          <w:szCs w:val="30"/>
        </w:rPr>
        <w:t>示意图如下</w:t>
      </w:r>
      <w:r w:rsidRPr="005427BA">
        <w:rPr>
          <w:rFonts w:ascii="Times New Roman" w:eastAsia="方正仿宋简体" w:hAnsi="Times New Roman"/>
          <w:sz w:val="30"/>
          <w:szCs w:val="30"/>
        </w:rPr>
        <w:t xml:space="preserve">: </w:t>
      </w:r>
    </w:p>
    <w:p w:rsidR="00AC0FE1" w:rsidRPr="00803699" w:rsidRDefault="00AC0FE1" w:rsidP="00AC0FE1">
      <w:pPr>
        <w:autoSpaceDE w:val="0"/>
        <w:autoSpaceDN w:val="0"/>
        <w:adjustRightInd w:val="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</w:p>
    <w:p w:rsidR="00AC0FE1" w:rsidRPr="00803699" w:rsidRDefault="00AC0FE1" w:rsidP="00AC0FE1">
      <w:pPr>
        <w:autoSpaceDE w:val="0"/>
        <w:autoSpaceDN w:val="0"/>
        <w:adjustRightInd w:val="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623570</wp:posOffset>
                </wp:positionV>
                <wp:extent cx="876300" cy="476250"/>
                <wp:effectExtent l="0" t="0" r="19050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FE1" w:rsidRPr="004D0DCD" w:rsidRDefault="00AC0FE1" w:rsidP="00AC0FE1">
                            <w:pPr>
                              <w:jc w:val="center"/>
                              <w:rPr>
                                <w:rFonts w:eastAsia="仿宋"/>
                              </w:rPr>
                            </w:pPr>
                            <w:r w:rsidRPr="004D0DCD">
                              <w:rPr>
                                <w:rFonts w:eastAsia="仿宋" w:hint="eastAsia"/>
                              </w:rPr>
                              <w:t>合约新上市挂牌当月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1.2pt;margin-top:49.1pt;width:6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" strokecolor="white">
                <v:textbox>
                  <w:txbxContent>
                    <w:p w:rsidR="00AC0FE1" w:rsidRPr="004D0DCD" w:rsidRDefault="00AC0FE1" w:rsidP="00AC0FE1">
                      <w:pPr>
                        <w:jc w:val="center"/>
                        <w:rPr>
                          <w:rFonts w:eastAsia="仿宋"/>
                        </w:rPr>
                      </w:pPr>
                      <w:r w:rsidRPr="004D0DCD">
                        <w:rPr>
                          <w:rFonts w:eastAsia="仿宋" w:hint="eastAsia"/>
                        </w:rPr>
                        <w:t>合约新上市挂牌当月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139700</wp:posOffset>
                </wp:positionV>
                <wp:extent cx="1143000" cy="1410970"/>
                <wp:effectExtent l="0" t="38100" r="38100" b="55880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109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FE1" w:rsidRDefault="00AC0FE1" w:rsidP="00AC0FE1">
                            <w:pPr>
                              <w:pStyle w:val="a3"/>
                              <w:spacing w:line="300" w:lineRule="auto"/>
                              <w:ind w:left="52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7" type="#_x0000_t13" style="position:absolute;margin-left:-5.25pt;margin-top:11pt;width:90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">
                <v:textbox>
                  <w:txbxContent>
                    <w:p w:rsidR="00AC0FE1" w:rsidRDefault="00AC0FE1" w:rsidP="00AC0FE1">
                      <w:pPr>
                        <w:pStyle w:val="a3"/>
                        <w:spacing w:line="300" w:lineRule="auto"/>
                        <w:ind w:left="525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02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405"/>
        <w:gridCol w:w="1405"/>
        <w:gridCol w:w="1405"/>
        <w:gridCol w:w="1405"/>
      </w:tblGrid>
      <w:tr w:rsidR="00AC0FE1" w:rsidRPr="00803699" w:rsidTr="00441F02">
        <w:trPr>
          <w:cantSplit/>
          <w:trHeight w:val="1084"/>
        </w:trPr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……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交割月前</w:t>
            </w:r>
          </w:p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第三月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交割月前</w:t>
            </w:r>
          </w:p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第二月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交割月前</w:t>
            </w:r>
          </w:p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第一月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1" w:rsidRPr="00803699" w:rsidRDefault="00AC0FE1" w:rsidP="00441F0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03699">
              <w:rPr>
                <w:rFonts w:ascii="Times New Roman" w:eastAsia="仿宋" w:hAnsi="Times New Roman"/>
                <w:sz w:val="28"/>
                <w:szCs w:val="28"/>
              </w:rPr>
              <w:t>交割月份</w:t>
            </w:r>
          </w:p>
        </w:tc>
      </w:tr>
    </w:tbl>
    <w:p w:rsidR="00AC0FE1" w:rsidRPr="00803699" w:rsidRDefault="00AC0FE1" w:rsidP="00AC0FE1">
      <w:pPr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</w:p>
    <w:p w:rsidR="00AC0FE1" w:rsidRPr="00803699" w:rsidRDefault="00AC0FE1" w:rsidP="00AC0FE1">
      <w:pPr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</w:p>
    <w:p w:rsidR="00E5157C" w:rsidRPr="00AC0FE1" w:rsidRDefault="00E5157C" w:rsidP="00AC0FE1">
      <w:bookmarkStart w:id="0" w:name="_GoBack"/>
      <w:bookmarkEnd w:id="0"/>
    </w:p>
    <w:sectPr w:rsidR="00E5157C" w:rsidRPr="00AC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AE" w:rsidRDefault="00E26CAE" w:rsidP="00FF5616">
      <w:r>
        <w:separator/>
      </w:r>
    </w:p>
  </w:endnote>
  <w:endnote w:type="continuationSeparator" w:id="0">
    <w:p w:rsidR="00E26CAE" w:rsidRDefault="00E26CAE" w:rsidP="00F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AE" w:rsidRDefault="00E26CAE" w:rsidP="00FF5616">
      <w:r>
        <w:separator/>
      </w:r>
    </w:p>
  </w:footnote>
  <w:footnote w:type="continuationSeparator" w:id="0">
    <w:p w:rsidR="00E26CAE" w:rsidRDefault="00E26CAE" w:rsidP="00FF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8"/>
    <w:rsid w:val="000C19D3"/>
    <w:rsid w:val="009A2F10"/>
    <w:rsid w:val="00AC0FE1"/>
    <w:rsid w:val="00E26CAE"/>
    <w:rsid w:val="00E5157C"/>
    <w:rsid w:val="00FC6CB8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9ED9C-C296-4BBC-AEB6-7398355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C6CB8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rsid w:val="00FC6CB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FF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561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56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SHFE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2019-10-08T06:44:00Z</dcterms:created>
  <dcterms:modified xsi:type="dcterms:W3CDTF">2019-10-08T06:44:00Z</dcterms:modified>
</cp:coreProperties>
</file>